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E85D77" w:rsidRDefault="00051CCF" w:rsidP="00051CCF">
      <w:pPr>
        <w:ind w:firstLine="709"/>
        <w:jc w:val="both"/>
        <w:rPr>
          <w:rFonts w:ascii="Arial" w:hAnsi="Arial" w:cs="Arial"/>
          <w:sz w:val="21"/>
          <w:szCs w:val="21"/>
          <w:highlight w:val="yellow"/>
          <w:lang w:val="lt-LT"/>
        </w:rPr>
      </w:pPr>
    </w:p>
    <w:p w14:paraId="5951DF79" w14:textId="40A092A8" w:rsidR="00AF68C3" w:rsidRPr="008B0ABB" w:rsidRDefault="00AF68C3" w:rsidP="00BA76D3">
      <w:pPr>
        <w:pStyle w:val="Pagrindiniotekstotrauka3"/>
        <w:jc w:val="right"/>
        <w:rPr>
          <w:rFonts w:ascii="Arial" w:hAnsi="Arial" w:cs="Arial"/>
          <w:sz w:val="20"/>
        </w:rPr>
      </w:pPr>
      <w:r w:rsidRPr="008B0ABB">
        <w:rPr>
          <w:rFonts w:ascii="Arial" w:hAnsi="Arial" w:cs="Arial"/>
          <w:sz w:val="20"/>
        </w:rPr>
        <w:t>Pirkimo</w:t>
      </w:r>
      <w:r w:rsidR="00051CCF" w:rsidRPr="008B0ABB">
        <w:rPr>
          <w:rFonts w:ascii="Arial" w:hAnsi="Arial" w:cs="Arial"/>
          <w:sz w:val="20"/>
        </w:rPr>
        <w:t xml:space="preserve"> sąlygų</w:t>
      </w:r>
      <w:r w:rsidRPr="008B0ABB">
        <w:rPr>
          <w:rFonts w:ascii="Arial" w:hAnsi="Arial" w:cs="Arial"/>
          <w:sz w:val="20"/>
        </w:rPr>
        <w:t xml:space="preserve"> </w:t>
      </w:r>
      <w:r w:rsidR="00D6185A">
        <w:rPr>
          <w:rFonts w:ascii="Arial" w:hAnsi="Arial" w:cs="Arial"/>
          <w:sz w:val="20"/>
        </w:rPr>
        <w:t>6</w:t>
      </w:r>
      <w:r w:rsidR="00051CCF" w:rsidRPr="008B0ABB">
        <w:rPr>
          <w:rFonts w:ascii="Arial" w:hAnsi="Arial" w:cs="Arial"/>
          <w:sz w:val="20"/>
        </w:rPr>
        <w:t xml:space="preserve"> priedas</w:t>
      </w:r>
      <w:r w:rsidR="002A45CD" w:rsidRPr="008B0ABB">
        <w:rPr>
          <w:rFonts w:ascii="Arial" w:hAnsi="Arial" w:cs="Arial"/>
          <w:sz w:val="20"/>
        </w:rPr>
        <w:t xml:space="preserve"> </w:t>
      </w:r>
      <w:r w:rsidRPr="008B0ABB">
        <w:rPr>
          <w:rFonts w:ascii="Arial" w:hAnsi="Arial" w:cs="Arial"/>
          <w:sz w:val="20"/>
        </w:rPr>
        <w:t>„</w:t>
      </w:r>
      <w:r w:rsidR="007359AE">
        <w:rPr>
          <w:rFonts w:ascii="Arial" w:hAnsi="Arial" w:cs="Arial"/>
          <w:sz w:val="20"/>
        </w:rPr>
        <w:t>Pasiūlymo forma</w:t>
      </w:r>
      <w:r w:rsidRPr="008B0ABB">
        <w:rPr>
          <w:rFonts w:ascii="Arial" w:hAnsi="Arial" w:cs="Arial"/>
          <w:sz w:val="20"/>
        </w:rPr>
        <w:t>“</w:t>
      </w:r>
    </w:p>
    <w:p w14:paraId="34F7186C" w14:textId="77777777" w:rsidR="00051CCF" w:rsidRPr="00B11F7E" w:rsidRDefault="00051CCF" w:rsidP="00051CCF">
      <w:pPr>
        <w:ind w:firstLine="720"/>
        <w:jc w:val="center"/>
        <w:rPr>
          <w:rFonts w:ascii="Arial" w:hAnsi="Arial" w:cs="Arial"/>
          <w:szCs w:val="24"/>
          <w:lang w:val="lt-LT"/>
        </w:rPr>
      </w:pPr>
    </w:p>
    <w:p w14:paraId="0670BD8E" w14:textId="0589C244" w:rsidR="00051CCF" w:rsidRDefault="00051CCF" w:rsidP="00051CCF">
      <w:pPr>
        <w:jc w:val="center"/>
        <w:rPr>
          <w:rFonts w:ascii="Arial" w:hAnsi="Arial" w:cs="Arial"/>
          <w:b/>
          <w:szCs w:val="24"/>
          <w:lang w:val="lt-LT"/>
        </w:rPr>
      </w:pPr>
      <w:r w:rsidRPr="00B11F7E">
        <w:rPr>
          <w:rFonts w:ascii="Arial" w:hAnsi="Arial" w:cs="Arial"/>
          <w:b/>
          <w:szCs w:val="24"/>
          <w:lang w:val="lt-LT"/>
        </w:rPr>
        <w:t>PASIŪLYMAS</w:t>
      </w:r>
    </w:p>
    <w:p w14:paraId="733C30F1" w14:textId="77777777" w:rsidR="00C66D67" w:rsidRPr="00B11F7E" w:rsidRDefault="00C66D67" w:rsidP="00051CCF">
      <w:pPr>
        <w:jc w:val="center"/>
        <w:rPr>
          <w:rFonts w:ascii="Arial" w:hAnsi="Arial" w:cs="Arial"/>
          <w:b/>
          <w:szCs w:val="24"/>
          <w:lang w:val="lt-LT"/>
        </w:rPr>
      </w:pPr>
    </w:p>
    <w:p w14:paraId="2E24ADA7" w14:textId="03A4CCB5"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057D33">
        <w:rPr>
          <w:rFonts w:ascii="Arial" w:hAnsi="Arial" w:cs="Arial"/>
          <w:b/>
          <w:szCs w:val="24"/>
          <w:lang w:val="lt-LT"/>
        </w:rPr>
        <w:t xml:space="preserve"> </w:t>
      </w:r>
      <w:r w:rsidR="00566021">
        <w:rPr>
          <w:rFonts w:ascii="Arial" w:hAnsi="Arial" w:cs="Arial"/>
          <w:b/>
          <w:szCs w:val="24"/>
          <w:lang w:val="lt-LT"/>
        </w:rPr>
        <w:t xml:space="preserve">PANORAMINIO RENTGENO APARATO </w:t>
      </w:r>
      <w:r w:rsidR="004714CD" w:rsidRPr="00B11F7E">
        <w:rPr>
          <w:rFonts w:ascii="Arial" w:hAnsi="Arial" w:cs="Arial"/>
          <w:b/>
          <w:bCs/>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B03EBE"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B03EBE"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Pagrindiniotekstotrauka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7C7458A7" w14:textId="77777777" w:rsidR="00566021" w:rsidRPr="00566021" w:rsidRDefault="00566021" w:rsidP="00566021">
      <w:pPr>
        <w:numPr>
          <w:ilvl w:val="0"/>
          <w:numId w:val="2"/>
        </w:numPr>
        <w:tabs>
          <w:tab w:val="clear" w:pos="1077"/>
          <w:tab w:val="num" w:pos="1067"/>
        </w:tabs>
        <w:jc w:val="both"/>
        <w:rPr>
          <w:rFonts w:ascii="Arial" w:hAnsi="Arial" w:cs="Arial"/>
          <w:lang w:val="lt-LT"/>
        </w:rPr>
      </w:pPr>
      <w:r w:rsidRPr="00566021">
        <w:rPr>
          <w:rFonts w:ascii="Arial" w:hAnsi="Arial" w:cs="Arial"/>
          <w:lang w:val="lt-LT"/>
        </w:rPr>
        <w:t>skelbime apie pirkimą, paskelbtame CVP IS priemonėmis;</w:t>
      </w:r>
    </w:p>
    <w:p w14:paraId="1679EDDD" w14:textId="77777777" w:rsidR="00566021" w:rsidRPr="00566021" w:rsidRDefault="00566021" w:rsidP="00566021">
      <w:pPr>
        <w:numPr>
          <w:ilvl w:val="0"/>
          <w:numId w:val="2"/>
        </w:numPr>
        <w:jc w:val="both"/>
        <w:rPr>
          <w:rFonts w:ascii="Arial" w:hAnsi="Arial" w:cs="Arial"/>
          <w:lang w:val="lt-LT"/>
        </w:rPr>
      </w:pPr>
      <w:r w:rsidRPr="00566021">
        <w:rPr>
          <w:rFonts w:ascii="Arial" w:hAnsi="Arial" w:cs="Arial"/>
          <w:lang w:val="lt-LT"/>
        </w:rPr>
        <w:t>supaprastinto pirkimo, vykdomo atviro konkurso būdu CVP IS priemonėmis,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Betarp"/>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Betarp"/>
        <w:ind w:firstLine="720"/>
        <w:jc w:val="both"/>
        <w:rPr>
          <w:rFonts w:ascii="Arial" w:hAnsi="Arial" w:cs="Arial"/>
          <w:i/>
          <w:iCs/>
        </w:rPr>
      </w:pPr>
    </w:p>
    <w:p w14:paraId="2C73D842" w14:textId="77777777" w:rsidR="00C66D67" w:rsidRDefault="00C66D67" w:rsidP="00051CCF">
      <w:pPr>
        <w:pStyle w:val="Betarp"/>
        <w:ind w:firstLine="720"/>
        <w:jc w:val="both"/>
        <w:rPr>
          <w:rFonts w:ascii="Arial" w:hAnsi="Arial" w:cs="Arial"/>
          <w:i/>
          <w:iCs/>
        </w:rPr>
      </w:pPr>
    </w:p>
    <w:p w14:paraId="2FF84DA5" w14:textId="77777777" w:rsidR="00924397" w:rsidRDefault="00924397" w:rsidP="00051CCF">
      <w:pPr>
        <w:pStyle w:val="Betarp"/>
        <w:ind w:firstLine="720"/>
        <w:jc w:val="both"/>
        <w:rPr>
          <w:rFonts w:ascii="Arial" w:hAnsi="Arial" w:cs="Arial"/>
          <w:i/>
          <w:iCs/>
        </w:rPr>
      </w:pPr>
    </w:p>
    <w:p w14:paraId="63C7862F" w14:textId="77777777" w:rsidR="00924397" w:rsidRDefault="00924397" w:rsidP="00051CCF">
      <w:pPr>
        <w:pStyle w:val="Betarp"/>
        <w:ind w:firstLine="720"/>
        <w:jc w:val="both"/>
        <w:rPr>
          <w:rFonts w:ascii="Arial" w:hAnsi="Arial" w:cs="Arial"/>
          <w:i/>
          <w:iCs/>
        </w:rPr>
      </w:pPr>
    </w:p>
    <w:p w14:paraId="7873B1B5" w14:textId="77777777" w:rsidR="00924397" w:rsidRPr="00B11F7E" w:rsidRDefault="00924397" w:rsidP="00051CCF">
      <w:pPr>
        <w:pStyle w:val="Betarp"/>
        <w:ind w:firstLine="720"/>
        <w:jc w:val="both"/>
        <w:rPr>
          <w:rFonts w:ascii="Arial" w:hAnsi="Arial" w:cs="Arial"/>
          <w:i/>
          <w:iCs/>
        </w:rPr>
      </w:pPr>
    </w:p>
    <w:p w14:paraId="543F0CD1" w14:textId="77777777" w:rsidR="00051CCF" w:rsidRPr="00B11F7E" w:rsidRDefault="00051CCF" w:rsidP="00051CCF">
      <w:pPr>
        <w:pStyle w:val="Betarp"/>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B03EBE"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Betarp"/>
              <w:rPr>
                <w:rFonts w:ascii="Arial" w:hAnsi="Arial" w:cs="Arial"/>
                <w:b/>
              </w:rPr>
            </w:pPr>
            <w:r w:rsidRPr="00B11F7E">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Betarp"/>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Betarp"/>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Betarp"/>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Betarp"/>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Betarp"/>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Betarp"/>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Betarp"/>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Betarp"/>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Betarp"/>
              <w:rPr>
                <w:rFonts w:ascii="Arial" w:hAnsi="Arial" w:cs="Arial"/>
                <w:u w:val="single"/>
              </w:rPr>
            </w:pPr>
          </w:p>
        </w:tc>
      </w:tr>
    </w:tbl>
    <w:p w14:paraId="15BB7A44" w14:textId="77777777" w:rsidR="00051CCF" w:rsidRPr="00B11F7E" w:rsidRDefault="00051CCF" w:rsidP="00051CCF">
      <w:pPr>
        <w:pStyle w:val="Betarp"/>
        <w:rPr>
          <w:rFonts w:ascii="Arial" w:hAnsi="Arial" w:cs="Arial"/>
        </w:rPr>
      </w:pPr>
    </w:p>
    <w:p w14:paraId="544E3D85" w14:textId="77777777" w:rsidR="00051CCF" w:rsidRPr="00B11F7E" w:rsidRDefault="00051CCF" w:rsidP="00051CCF">
      <w:pPr>
        <w:pStyle w:val="Betarp"/>
        <w:ind w:firstLine="709"/>
        <w:rPr>
          <w:rFonts w:ascii="Arial" w:hAnsi="Arial" w:cs="Arial"/>
          <w:i/>
          <w:iCs/>
        </w:rPr>
      </w:pPr>
      <w:r w:rsidRPr="00B11F7E">
        <w:rPr>
          <w:rFonts w:ascii="Arial" w:hAnsi="Arial" w:cs="Arial"/>
          <w:i/>
          <w:iCs/>
        </w:rPr>
        <w:t xml:space="preserve">2.2. Dalyvis pasiūlyme privalo išviešinti ūkio subjektus, kurių pajėgumais remiamasi, taip pat </w:t>
      </w:r>
      <w:proofErr w:type="spellStart"/>
      <w:r w:rsidRPr="00B11F7E">
        <w:rPr>
          <w:rFonts w:ascii="Arial" w:hAnsi="Arial" w:cs="Arial"/>
          <w:i/>
          <w:iCs/>
        </w:rPr>
        <w:t>kvazisubtiekėjus</w:t>
      </w:r>
      <w:proofErr w:type="spellEnd"/>
      <w:r w:rsidRPr="00B11F7E">
        <w:rPr>
          <w:rFonts w:ascii="Arial" w:hAnsi="Arial" w:cs="Arial"/>
          <w:i/>
          <w:iCs/>
        </w:rPr>
        <w:t>:</w:t>
      </w:r>
    </w:p>
    <w:p w14:paraId="589B07B5" w14:textId="77777777" w:rsidR="00051CCF" w:rsidRPr="00B11F7E" w:rsidRDefault="00051CCF" w:rsidP="00051CCF">
      <w:pPr>
        <w:pStyle w:val="Betarp"/>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B03EBE"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Betarp"/>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Betarp"/>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Betarp"/>
              <w:rPr>
                <w:rFonts w:ascii="Arial" w:eastAsia="Times New Roman" w:hAnsi="Arial" w:cs="Arial"/>
              </w:rPr>
            </w:pPr>
          </w:p>
        </w:tc>
      </w:tr>
    </w:tbl>
    <w:p w14:paraId="613B3DEB" w14:textId="77777777" w:rsidR="00051CCF" w:rsidRPr="00B11F7E" w:rsidRDefault="00051CCF" w:rsidP="00051CCF">
      <w:pPr>
        <w:pStyle w:val="Betarp"/>
        <w:ind w:firstLine="709"/>
        <w:jc w:val="both"/>
        <w:rPr>
          <w:rFonts w:ascii="Arial" w:hAnsi="Arial" w:cs="Arial"/>
        </w:rPr>
      </w:pPr>
    </w:p>
    <w:p w14:paraId="38C337D0" w14:textId="77777777" w:rsidR="00051CCF" w:rsidRPr="00B11F7E" w:rsidRDefault="00051CCF" w:rsidP="00051CCF">
      <w:pPr>
        <w:pStyle w:val="Betarp"/>
        <w:ind w:firstLine="709"/>
        <w:jc w:val="both"/>
        <w:rPr>
          <w:rFonts w:ascii="Arial" w:hAnsi="Arial" w:cs="Arial"/>
        </w:rPr>
      </w:pPr>
      <w:r w:rsidRPr="00B11F7E">
        <w:rPr>
          <w:rFonts w:ascii="Arial" w:hAnsi="Arial" w:cs="Arial"/>
        </w:rPr>
        <w:t xml:space="preserve">2.2.2. </w:t>
      </w:r>
      <w:proofErr w:type="spellStart"/>
      <w:r w:rsidRPr="00B11F7E">
        <w:rPr>
          <w:rFonts w:ascii="Arial" w:hAnsi="Arial" w:cs="Arial"/>
        </w:rPr>
        <w:t>Kvazisubtiekėjai</w:t>
      </w:r>
      <w:proofErr w:type="spellEnd"/>
      <w:r w:rsidRPr="00B11F7E">
        <w:rPr>
          <w:rFonts w:ascii="Arial" w:hAnsi="Arial" w:cs="Arial"/>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B03EBE"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B03EBE"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Betarp"/>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Betarp"/>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Betarp"/>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Betarp"/>
              <w:rPr>
                <w:rFonts w:ascii="Arial" w:eastAsia="Times New Roman" w:hAnsi="Arial" w:cs="Arial"/>
              </w:rPr>
            </w:pPr>
          </w:p>
        </w:tc>
      </w:tr>
    </w:tbl>
    <w:p w14:paraId="53BEE340" w14:textId="77777777" w:rsidR="00051CCF" w:rsidRPr="00B11F7E" w:rsidRDefault="00051CCF" w:rsidP="00051CCF">
      <w:pPr>
        <w:pStyle w:val="Betarp"/>
        <w:ind w:firstLine="709"/>
        <w:jc w:val="both"/>
        <w:rPr>
          <w:rFonts w:ascii="Arial" w:hAnsi="Arial" w:cs="Arial"/>
        </w:rPr>
      </w:pPr>
    </w:p>
    <w:p w14:paraId="5D20FC78" w14:textId="77777777" w:rsidR="00051CCF" w:rsidRPr="00B11F7E" w:rsidRDefault="00051CCF" w:rsidP="00051CCF">
      <w:pPr>
        <w:pStyle w:val="Betarp"/>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B03EBE"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Betarp"/>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Betarp"/>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Betarp"/>
              <w:rPr>
                <w:rFonts w:ascii="Arial" w:eastAsia="Times New Roman" w:hAnsi="Arial" w:cs="Arial"/>
              </w:rPr>
            </w:pPr>
          </w:p>
        </w:tc>
      </w:tr>
    </w:tbl>
    <w:p w14:paraId="5F2CE583" w14:textId="77777777" w:rsidR="00800765" w:rsidRDefault="00800765" w:rsidP="004F2188">
      <w:pPr>
        <w:spacing w:before="240"/>
        <w:contextualSpacing/>
        <w:rPr>
          <w:rFonts w:ascii="Arial" w:hAnsi="Arial" w:cs="Arial"/>
          <w:b/>
          <w:szCs w:val="24"/>
        </w:rPr>
      </w:pPr>
    </w:p>
    <w:p w14:paraId="586DB053" w14:textId="77777777" w:rsidR="00800765" w:rsidRDefault="00800765" w:rsidP="0034200F">
      <w:pPr>
        <w:spacing w:before="240"/>
        <w:contextualSpacing/>
        <w:jc w:val="center"/>
        <w:rPr>
          <w:rFonts w:ascii="Arial" w:hAnsi="Arial" w:cs="Arial"/>
          <w:b/>
          <w:szCs w:val="24"/>
        </w:rPr>
      </w:pPr>
    </w:p>
    <w:p w14:paraId="17CC1006" w14:textId="2F32EDD5" w:rsidR="00051CCF" w:rsidRDefault="0020250A" w:rsidP="00774B6E">
      <w:pPr>
        <w:pStyle w:val="Pagrindiniotekstotrauka3"/>
        <w:jc w:val="both"/>
        <w:rPr>
          <w:rFonts w:ascii="Arial" w:hAnsi="Arial" w:cs="Arial"/>
          <w:b/>
          <w:szCs w:val="24"/>
          <w:lang w:val="en-US"/>
        </w:rPr>
      </w:pPr>
      <w:r>
        <w:rPr>
          <w:rFonts w:ascii="Arial" w:hAnsi="Arial" w:cs="Arial"/>
          <w:b/>
          <w:szCs w:val="24"/>
        </w:rPr>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924397" w:rsidRPr="00343836">
        <w:rPr>
          <w:rFonts w:ascii="Arial" w:hAnsi="Arial" w:cs="Arial"/>
          <w:b/>
          <w:szCs w:val="24"/>
        </w:rPr>
        <w:t xml:space="preserve"> </w:t>
      </w:r>
      <w:r w:rsidR="00566021" w:rsidRPr="00566021">
        <w:rPr>
          <w:rFonts w:ascii="Arial" w:hAnsi="Arial" w:cs="Arial"/>
          <w:b/>
          <w:szCs w:val="24"/>
        </w:rPr>
        <w:t>panoraminį rentgeno aparatą:</w:t>
      </w:r>
    </w:p>
    <w:p w14:paraId="7C9CAB9A" w14:textId="77777777" w:rsidR="00001812" w:rsidRPr="00343836" w:rsidRDefault="00001812" w:rsidP="00774B6E">
      <w:pPr>
        <w:pStyle w:val="Pagrindiniotekstotrauka3"/>
        <w:jc w:val="both"/>
        <w:rPr>
          <w:rFonts w:ascii="Arial" w:hAnsi="Arial" w:cs="Arial"/>
          <w:b/>
          <w:szCs w:val="24"/>
        </w:rPr>
      </w:pPr>
    </w:p>
    <w:tbl>
      <w:tblPr>
        <w:tblStyle w:val="Lentelstinklelis"/>
        <w:tblW w:w="0" w:type="auto"/>
        <w:tblLook w:val="04A0" w:firstRow="1" w:lastRow="0" w:firstColumn="1" w:lastColumn="0" w:noHBand="0" w:noVBand="1"/>
      </w:tblPr>
      <w:tblGrid>
        <w:gridCol w:w="1237"/>
        <w:gridCol w:w="1524"/>
        <w:gridCol w:w="1270"/>
        <w:gridCol w:w="1289"/>
        <w:gridCol w:w="1584"/>
        <w:gridCol w:w="1416"/>
        <w:gridCol w:w="1308"/>
      </w:tblGrid>
      <w:tr w:rsidR="00566021" w14:paraId="72184E20" w14:textId="77777777" w:rsidTr="00566021">
        <w:tc>
          <w:tcPr>
            <w:tcW w:w="1237" w:type="dxa"/>
            <w:tcBorders>
              <w:top w:val="single" w:sz="4" w:space="0" w:color="auto"/>
              <w:left w:val="single" w:sz="4" w:space="0" w:color="auto"/>
              <w:bottom w:val="single" w:sz="4" w:space="0" w:color="auto"/>
              <w:right w:val="single" w:sz="4" w:space="0" w:color="auto"/>
            </w:tcBorders>
          </w:tcPr>
          <w:p w14:paraId="53B90F59" w14:textId="77777777" w:rsidR="00566021" w:rsidRDefault="00566021" w:rsidP="00566021">
            <w:pPr>
              <w:rPr>
                <w:b/>
              </w:rPr>
            </w:pPr>
            <w:r>
              <w:rPr>
                <w:b/>
              </w:rPr>
              <w:t>Eil.</w:t>
            </w:r>
          </w:p>
          <w:p w14:paraId="4D8E84FA" w14:textId="7D8EA21E" w:rsidR="00566021" w:rsidRDefault="00566021" w:rsidP="00566021">
            <w:pPr>
              <w:pStyle w:val="Pagrindiniotekstotrauka3"/>
              <w:ind w:firstLine="0"/>
              <w:jc w:val="both"/>
              <w:rPr>
                <w:rFonts w:ascii="Arial" w:hAnsi="Arial" w:cs="Arial"/>
                <w:szCs w:val="24"/>
              </w:rPr>
            </w:pPr>
            <w:r w:rsidRPr="00E71FD7">
              <w:rPr>
                <w:b/>
              </w:rPr>
              <w:t>Nr.</w:t>
            </w:r>
          </w:p>
        </w:tc>
        <w:tc>
          <w:tcPr>
            <w:tcW w:w="1524" w:type="dxa"/>
            <w:tcBorders>
              <w:top w:val="single" w:sz="4" w:space="0" w:color="auto"/>
              <w:left w:val="single" w:sz="4" w:space="0" w:color="auto"/>
              <w:bottom w:val="single" w:sz="4" w:space="0" w:color="auto"/>
              <w:right w:val="single" w:sz="4" w:space="0" w:color="auto"/>
            </w:tcBorders>
          </w:tcPr>
          <w:p w14:paraId="6F9058F6" w14:textId="63EE6277" w:rsidR="00566021" w:rsidRDefault="00566021" w:rsidP="00566021">
            <w:pPr>
              <w:pStyle w:val="Pagrindiniotekstotrauka3"/>
              <w:ind w:firstLine="0"/>
              <w:jc w:val="both"/>
              <w:rPr>
                <w:rFonts w:ascii="Arial" w:hAnsi="Arial" w:cs="Arial"/>
                <w:szCs w:val="24"/>
              </w:rPr>
            </w:pPr>
            <w:r w:rsidRPr="00E71FD7">
              <w:rPr>
                <w:b/>
              </w:rPr>
              <w:t>Prek</w:t>
            </w:r>
            <w:r>
              <w:rPr>
                <w:b/>
              </w:rPr>
              <w:t>ių</w:t>
            </w:r>
            <w:r w:rsidRPr="00E71FD7">
              <w:rPr>
                <w:b/>
              </w:rPr>
              <w:t xml:space="preserve"> pavadinimas</w:t>
            </w:r>
          </w:p>
        </w:tc>
        <w:tc>
          <w:tcPr>
            <w:tcW w:w="1270" w:type="dxa"/>
            <w:tcBorders>
              <w:top w:val="single" w:sz="4" w:space="0" w:color="auto"/>
              <w:left w:val="single" w:sz="4" w:space="0" w:color="auto"/>
              <w:bottom w:val="single" w:sz="4" w:space="0" w:color="auto"/>
              <w:right w:val="single" w:sz="4" w:space="0" w:color="auto"/>
            </w:tcBorders>
          </w:tcPr>
          <w:p w14:paraId="0FB1D606" w14:textId="4B445BF3" w:rsidR="00566021" w:rsidRDefault="00566021" w:rsidP="00566021">
            <w:pPr>
              <w:pStyle w:val="Pagrindiniotekstotrauka3"/>
              <w:ind w:firstLine="0"/>
              <w:jc w:val="both"/>
              <w:rPr>
                <w:rFonts w:ascii="Arial" w:hAnsi="Arial" w:cs="Arial"/>
                <w:szCs w:val="24"/>
              </w:rPr>
            </w:pPr>
            <w:r w:rsidRPr="00E71FD7">
              <w:rPr>
                <w:b/>
              </w:rPr>
              <w:t>Mato vnt.</w:t>
            </w:r>
          </w:p>
        </w:tc>
        <w:tc>
          <w:tcPr>
            <w:tcW w:w="1289" w:type="dxa"/>
            <w:tcBorders>
              <w:top w:val="single" w:sz="4" w:space="0" w:color="auto"/>
              <w:left w:val="single" w:sz="4" w:space="0" w:color="auto"/>
              <w:bottom w:val="single" w:sz="4" w:space="0" w:color="auto"/>
              <w:right w:val="single" w:sz="4" w:space="0" w:color="auto"/>
            </w:tcBorders>
          </w:tcPr>
          <w:p w14:paraId="346C5303" w14:textId="188868A0" w:rsidR="00566021" w:rsidRDefault="00566021" w:rsidP="00566021">
            <w:pPr>
              <w:pStyle w:val="Pagrindiniotekstotrauka3"/>
              <w:ind w:firstLine="0"/>
              <w:jc w:val="both"/>
              <w:rPr>
                <w:rFonts w:ascii="Arial" w:hAnsi="Arial" w:cs="Arial"/>
                <w:szCs w:val="24"/>
              </w:rPr>
            </w:pPr>
            <w:r w:rsidRPr="00E71FD7">
              <w:rPr>
                <w:b/>
              </w:rPr>
              <w:t>Kiekis</w:t>
            </w:r>
          </w:p>
        </w:tc>
        <w:tc>
          <w:tcPr>
            <w:tcW w:w="1584" w:type="dxa"/>
            <w:tcBorders>
              <w:top w:val="single" w:sz="4" w:space="0" w:color="auto"/>
              <w:left w:val="single" w:sz="4" w:space="0" w:color="auto"/>
              <w:bottom w:val="single" w:sz="4" w:space="0" w:color="auto"/>
              <w:right w:val="single" w:sz="4" w:space="0" w:color="auto"/>
            </w:tcBorders>
          </w:tcPr>
          <w:p w14:paraId="44227274" w14:textId="296ABE53" w:rsidR="00566021" w:rsidRPr="00EC4E92" w:rsidRDefault="00566021" w:rsidP="00566021">
            <w:pPr>
              <w:jc w:val="center"/>
              <w:rPr>
                <w:b/>
                <w:bCs/>
                <w:szCs w:val="24"/>
                <w:lang w:val="lt-LT"/>
              </w:rPr>
            </w:pPr>
            <w:r w:rsidRPr="00EC4E92">
              <w:rPr>
                <w:b/>
                <w:bCs/>
                <w:szCs w:val="24"/>
                <w:lang w:val="lt-LT"/>
              </w:rPr>
              <w:t>Siūlomos prekės pavadinimas</w:t>
            </w:r>
          </w:p>
          <w:p w14:paraId="3AB961B9" w14:textId="788DAC0C" w:rsidR="00566021" w:rsidRPr="00EC4E92" w:rsidRDefault="00566021" w:rsidP="00566021">
            <w:pPr>
              <w:pStyle w:val="Pagrindiniotekstotrauka3"/>
              <w:ind w:firstLine="0"/>
              <w:jc w:val="both"/>
              <w:rPr>
                <w:rFonts w:ascii="Arial" w:hAnsi="Arial" w:cs="Arial"/>
                <w:szCs w:val="24"/>
              </w:rPr>
            </w:pPr>
            <w:r w:rsidRPr="00EC4E92">
              <w:rPr>
                <w:bCs/>
                <w:i/>
                <w:szCs w:val="24"/>
              </w:rPr>
              <w:t>(privaloma užpildyti)</w:t>
            </w:r>
          </w:p>
        </w:tc>
        <w:tc>
          <w:tcPr>
            <w:tcW w:w="1416" w:type="dxa"/>
            <w:tcBorders>
              <w:top w:val="single" w:sz="4" w:space="0" w:color="auto"/>
              <w:left w:val="single" w:sz="4" w:space="0" w:color="auto"/>
              <w:bottom w:val="single" w:sz="4" w:space="0" w:color="auto"/>
              <w:right w:val="single" w:sz="4" w:space="0" w:color="auto"/>
            </w:tcBorders>
          </w:tcPr>
          <w:p w14:paraId="6E0E3561" w14:textId="77777777" w:rsidR="00566021" w:rsidRPr="00EC4E92" w:rsidRDefault="00566021" w:rsidP="00566021">
            <w:pPr>
              <w:jc w:val="center"/>
              <w:rPr>
                <w:b/>
                <w:lang w:val="lt-LT"/>
              </w:rPr>
            </w:pPr>
            <w:r w:rsidRPr="00EC4E92">
              <w:rPr>
                <w:b/>
                <w:lang w:val="lt-LT"/>
              </w:rPr>
              <w:t>Gamintojas</w:t>
            </w:r>
          </w:p>
          <w:p w14:paraId="74E6C28E" w14:textId="3222AF2B" w:rsidR="00566021" w:rsidRPr="00EC4E92" w:rsidRDefault="00566021" w:rsidP="00566021">
            <w:pPr>
              <w:pStyle w:val="Pagrindiniotekstotrauka3"/>
              <w:ind w:firstLine="0"/>
              <w:jc w:val="both"/>
              <w:rPr>
                <w:rFonts w:ascii="Arial" w:hAnsi="Arial" w:cs="Arial"/>
                <w:szCs w:val="24"/>
              </w:rPr>
            </w:pPr>
            <w:r w:rsidRPr="00EC4E92">
              <w:rPr>
                <w:bCs/>
                <w:i/>
                <w:szCs w:val="24"/>
              </w:rPr>
              <w:t>(privaloma užpildyti)</w:t>
            </w:r>
          </w:p>
        </w:tc>
        <w:tc>
          <w:tcPr>
            <w:tcW w:w="1308" w:type="dxa"/>
            <w:tcBorders>
              <w:top w:val="single" w:sz="4" w:space="0" w:color="auto"/>
              <w:left w:val="single" w:sz="4" w:space="0" w:color="auto"/>
              <w:bottom w:val="single" w:sz="4" w:space="0" w:color="auto"/>
              <w:right w:val="single" w:sz="4" w:space="0" w:color="auto"/>
            </w:tcBorders>
          </w:tcPr>
          <w:p w14:paraId="77A6D1DE" w14:textId="77777777" w:rsidR="00566021" w:rsidRPr="00566021" w:rsidRDefault="00566021" w:rsidP="00566021">
            <w:pPr>
              <w:jc w:val="center"/>
              <w:rPr>
                <w:b/>
                <w:lang w:val="lt-LT"/>
              </w:rPr>
            </w:pPr>
            <w:r w:rsidRPr="00566021">
              <w:rPr>
                <w:b/>
                <w:lang w:val="lt-LT"/>
              </w:rPr>
              <w:t xml:space="preserve">Bendra kaina be PVM, </w:t>
            </w:r>
          </w:p>
          <w:p w14:paraId="53C2C54F" w14:textId="69915F34" w:rsidR="00566021" w:rsidRPr="00566021" w:rsidRDefault="00087C90" w:rsidP="00566021">
            <w:pPr>
              <w:pStyle w:val="Pagrindiniotekstotrauka3"/>
              <w:ind w:firstLine="0"/>
              <w:jc w:val="both"/>
              <w:rPr>
                <w:rFonts w:ascii="Arial" w:hAnsi="Arial" w:cs="Arial"/>
                <w:szCs w:val="24"/>
              </w:rPr>
            </w:pPr>
            <w:r>
              <w:rPr>
                <w:b/>
              </w:rPr>
              <w:t xml:space="preserve">   </w:t>
            </w:r>
            <w:r w:rsidR="00566021" w:rsidRPr="00566021">
              <w:rPr>
                <w:b/>
              </w:rPr>
              <w:t>Eu</w:t>
            </w:r>
            <w:r>
              <w:rPr>
                <w:b/>
              </w:rPr>
              <w:t>r.</w:t>
            </w:r>
          </w:p>
        </w:tc>
      </w:tr>
      <w:tr w:rsidR="00566021" w14:paraId="18B59A6E" w14:textId="77777777" w:rsidTr="00566021">
        <w:tc>
          <w:tcPr>
            <w:tcW w:w="1237" w:type="dxa"/>
            <w:tcBorders>
              <w:top w:val="single" w:sz="4" w:space="0" w:color="auto"/>
              <w:left w:val="single" w:sz="4" w:space="0" w:color="auto"/>
              <w:bottom w:val="single" w:sz="4" w:space="0" w:color="auto"/>
              <w:right w:val="single" w:sz="4" w:space="0" w:color="auto"/>
            </w:tcBorders>
          </w:tcPr>
          <w:p w14:paraId="297A0714" w14:textId="4E2571DA" w:rsidR="00566021" w:rsidRDefault="00566021" w:rsidP="00566021">
            <w:pPr>
              <w:pStyle w:val="Pagrindiniotekstotrauka3"/>
              <w:ind w:firstLine="0"/>
              <w:jc w:val="both"/>
              <w:rPr>
                <w:rFonts w:ascii="Arial" w:hAnsi="Arial" w:cs="Arial"/>
                <w:szCs w:val="24"/>
              </w:rPr>
            </w:pPr>
            <w:r w:rsidRPr="00053228">
              <w:t>1.</w:t>
            </w:r>
          </w:p>
        </w:tc>
        <w:tc>
          <w:tcPr>
            <w:tcW w:w="1524" w:type="dxa"/>
            <w:tcBorders>
              <w:top w:val="single" w:sz="4" w:space="0" w:color="auto"/>
              <w:left w:val="single" w:sz="4" w:space="0" w:color="auto"/>
              <w:bottom w:val="single" w:sz="4" w:space="0" w:color="auto"/>
              <w:right w:val="single" w:sz="4" w:space="0" w:color="auto"/>
            </w:tcBorders>
          </w:tcPr>
          <w:p w14:paraId="496E6202" w14:textId="0D8DA153" w:rsidR="00566021" w:rsidRDefault="00566021" w:rsidP="00566021">
            <w:pPr>
              <w:pStyle w:val="Pagrindiniotekstotrauka3"/>
              <w:ind w:firstLine="0"/>
              <w:jc w:val="both"/>
              <w:rPr>
                <w:rFonts w:ascii="Arial" w:hAnsi="Arial" w:cs="Arial"/>
                <w:szCs w:val="24"/>
              </w:rPr>
            </w:pPr>
            <w:r>
              <w:t>Panoraminis rentgeno aparatas</w:t>
            </w:r>
          </w:p>
        </w:tc>
        <w:tc>
          <w:tcPr>
            <w:tcW w:w="1270" w:type="dxa"/>
            <w:tcBorders>
              <w:top w:val="single" w:sz="4" w:space="0" w:color="auto"/>
              <w:left w:val="single" w:sz="4" w:space="0" w:color="auto"/>
              <w:bottom w:val="single" w:sz="4" w:space="0" w:color="auto"/>
              <w:right w:val="single" w:sz="4" w:space="0" w:color="auto"/>
            </w:tcBorders>
          </w:tcPr>
          <w:p w14:paraId="2AB2B51A" w14:textId="0D729A90" w:rsidR="00566021" w:rsidRDefault="00566021" w:rsidP="00566021">
            <w:pPr>
              <w:pStyle w:val="Pagrindiniotekstotrauka3"/>
              <w:ind w:firstLine="0"/>
              <w:jc w:val="both"/>
              <w:rPr>
                <w:rFonts w:ascii="Arial" w:hAnsi="Arial" w:cs="Arial"/>
                <w:szCs w:val="24"/>
              </w:rPr>
            </w:pPr>
            <w:r w:rsidRPr="00053228">
              <w:t>Vnt.</w:t>
            </w:r>
          </w:p>
        </w:tc>
        <w:tc>
          <w:tcPr>
            <w:tcW w:w="1289" w:type="dxa"/>
            <w:tcBorders>
              <w:top w:val="single" w:sz="4" w:space="0" w:color="auto"/>
              <w:left w:val="single" w:sz="4" w:space="0" w:color="auto"/>
              <w:bottom w:val="single" w:sz="4" w:space="0" w:color="auto"/>
              <w:right w:val="single" w:sz="4" w:space="0" w:color="auto"/>
            </w:tcBorders>
          </w:tcPr>
          <w:p w14:paraId="24DA8023" w14:textId="00A03CA4" w:rsidR="00566021" w:rsidRDefault="00566021" w:rsidP="00566021">
            <w:pPr>
              <w:pStyle w:val="Pagrindiniotekstotrauka3"/>
              <w:ind w:firstLine="0"/>
              <w:jc w:val="both"/>
              <w:rPr>
                <w:rFonts w:ascii="Arial" w:hAnsi="Arial" w:cs="Arial"/>
                <w:szCs w:val="24"/>
              </w:rPr>
            </w:pPr>
            <w:r w:rsidRPr="00053228">
              <w:t>1</w:t>
            </w:r>
          </w:p>
        </w:tc>
        <w:tc>
          <w:tcPr>
            <w:tcW w:w="1584" w:type="dxa"/>
          </w:tcPr>
          <w:p w14:paraId="6D728273" w14:textId="77777777" w:rsidR="00566021" w:rsidRDefault="00566021" w:rsidP="00566021">
            <w:pPr>
              <w:pStyle w:val="Pagrindiniotekstotrauka3"/>
              <w:ind w:firstLine="0"/>
              <w:jc w:val="both"/>
              <w:rPr>
                <w:rFonts w:ascii="Arial" w:hAnsi="Arial" w:cs="Arial"/>
                <w:szCs w:val="24"/>
              </w:rPr>
            </w:pPr>
          </w:p>
        </w:tc>
        <w:tc>
          <w:tcPr>
            <w:tcW w:w="1416" w:type="dxa"/>
          </w:tcPr>
          <w:p w14:paraId="5D035768" w14:textId="77777777" w:rsidR="00566021" w:rsidRDefault="00566021" w:rsidP="00566021">
            <w:pPr>
              <w:pStyle w:val="Pagrindiniotekstotrauka3"/>
              <w:ind w:firstLine="0"/>
              <w:jc w:val="both"/>
              <w:rPr>
                <w:rFonts w:ascii="Arial" w:hAnsi="Arial" w:cs="Arial"/>
                <w:szCs w:val="24"/>
              </w:rPr>
            </w:pPr>
          </w:p>
        </w:tc>
        <w:tc>
          <w:tcPr>
            <w:tcW w:w="1308" w:type="dxa"/>
          </w:tcPr>
          <w:p w14:paraId="643D24B2" w14:textId="77777777" w:rsidR="00566021" w:rsidRDefault="00566021" w:rsidP="00566021">
            <w:pPr>
              <w:pStyle w:val="Pagrindiniotekstotrauka3"/>
              <w:ind w:firstLine="0"/>
              <w:jc w:val="both"/>
              <w:rPr>
                <w:rFonts w:ascii="Arial" w:hAnsi="Arial" w:cs="Arial"/>
                <w:szCs w:val="24"/>
              </w:rPr>
            </w:pPr>
          </w:p>
        </w:tc>
      </w:tr>
      <w:tr w:rsidR="00566021" w14:paraId="5E604BA5" w14:textId="77777777" w:rsidTr="00D467B4">
        <w:tc>
          <w:tcPr>
            <w:tcW w:w="8320" w:type="dxa"/>
            <w:gridSpan w:val="6"/>
          </w:tcPr>
          <w:p w14:paraId="39082EC4" w14:textId="6A4FDAC2" w:rsidR="00566021" w:rsidRPr="00087C90" w:rsidRDefault="00087C90" w:rsidP="00087C90">
            <w:pPr>
              <w:pStyle w:val="Pagrindiniotekstotrauka3"/>
              <w:tabs>
                <w:tab w:val="left" w:pos="7155"/>
              </w:tabs>
              <w:spacing w:line="360" w:lineRule="auto"/>
              <w:ind w:firstLine="0"/>
              <w:jc w:val="right"/>
              <w:rPr>
                <w:rFonts w:ascii="Arial" w:hAnsi="Arial" w:cs="Arial"/>
                <w:szCs w:val="24"/>
                <w:lang w:val="en-US"/>
              </w:rPr>
            </w:pPr>
            <w:r>
              <w:rPr>
                <w:rFonts w:ascii="Arial" w:hAnsi="Arial" w:cs="Arial"/>
                <w:szCs w:val="24"/>
              </w:rPr>
              <w:tab/>
              <w:t>PVM%</w:t>
            </w:r>
          </w:p>
        </w:tc>
        <w:tc>
          <w:tcPr>
            <w:tcW w:w="1308" w:type="dxa"/>
          </w:tcPr>
          <w:p w14:paraId="09F6DBF0" w14:textId="77777777" w:rsidR="00566021" w:rsidRDefault="00566021" w:rsidP="00566021">
            <w:pPr>
              <w:pStyle w:val="Pagrindiniotekstotrauka3"/>
              <w:ind w:firstLine="0"/>
              <w:jc w:val="both"/>
              <w:rPr>
                <w:rFonts w:ascii="Arial" w:hAnsi="Arial" w:cs="Arial"/>
                <w:szCs w:val="24"/>
              </w:rPr>
            </w:pPr>
          </w:p>
        </w:tc>
      </w:tr>
      <w:tr w:rsidR="00566021" w14:paraId="75B43804" w14:textId="77777777" w:rsidTr="000C3924">
        <w:tc>
          <w:tcPr>
            <w:tcW w:w="8320" w:type="dxa"/>
            <w:gridSpan w:val="6"/>
          </w:tcPr>
          <w:p w14:paraId="62DBCEC9" w14:textId="06A8CCC2" w:rsidR="00566021" w:rsidRDefault="00087C90" w:rsidP="00087C90">
            <w:pPr>
              <w:pStyle w:val="Pagrindiniotekstotrauka3"/>
              <w:ind w:firstLine="0"/>
              <w:jc w:val="right"/>
              <w:rPr>
                <w:rFonts w:ascii="Arial" w:hAnsi="Arial" w:cs="Arial"/>
                <w:szCs w:val="24"/>
              </w:rPr>
            </w:pPr>
            <w:r>
              <w:rPr>
                <w:rFonts w:ascii="Arial" w:hAnsi="Arial" w:cs="Arial"/>
                <w:szCs w:val="24"/>
              </w:rPr>
              <w:t>Bendra kaina su PVM Eur.</w:t>
            </w:r>
          </w:p>
        </w:tc>
        <w:tc>
          <w:tcPr>
            <w:tcW w:w="1308" w:type="dxa"/>
          </w:tcPr>
          <w:p w14:paraId="2598E5CA" w14:textId="77777777" w:rsidR="00566021" w:rsidRDefault="00566021" w:rsidP="00566021">
            <w:pPr>
              <w:pStyle w:val="Pagrindiniotekstotrauka3"/>
              <w:ind w:firstLine="0"/>
              <w:jc w:val="both"/>
              <w:rPr>
                <w:rFonts w:ascii="Arial" w:hAnsi="Arial" w:cs="Arial"/>
                <w:szCs w:val="24"/>
              </w:rPr>
            </w:pPr>
          </w:p>
        </w:tc>
      </w:tr>
    </w:tbl>
    <w:p w14:paraId="57CECE47" w14:textId="77777777" w:rsidR="001742DA" w:rsidRPr="00B11F7E" w:rsidRDefault="001742DA" w:rsidP="00774B6E">
      <w:pPr>
        <w:pStyle w:val="Pagrindiniotekstotrauka3"/>
        <w:jc w:val="both"/>
        <w:rPr>
          <w:rFonts w:ascii="Arial" w:hAnsi="Arial" w:cs="Arial"/>
          <w:szCs w:val="24"/>
        </w:rPr>
      </w:pPr>
    </w:p>
    <w:p w14:paraId="5C1D10BF" w14:textId="17ED3B20" w:rsidR="00AC2E65" w:rsidRPr="00734592" w:rsidRDefault="00AC2E65" w:rsidP="00734592">
      <w:pPr>
        <w:jc w:val="both"/>
        <w:rPr>
          <w:rFonts w:ascii="Arial" w:hAnsi="Arial" w:cs="Arial"/>
          <w:b/>
          <w:szCs w:val="24"/>
          <w:lang w:val="lt-LT"/>
        </w:rPr>
      </w:pPr>
      <w:r w:rsidRPr="00A7414A">
        <w:rPr>
          <w:rFonts w:ascii="Arial" w:hAnsi="Arial" w:cs="Arial"/>
          <w:b/>
          <w:szCs w:val="24"/>
          <w:lang w:val="lt-LT"/>
        </w:rPr>
        <w:t xml:space="preserve">Pastaba: </w:t>
      </w:r>
      <w:r w:rsidRPr="00734592">
        <w:rPr>
          <w:rFonts w:ascii="Arial" w:hAnsi="Arial" w:cs="Arial"/>
          <w:b/>
          <w:szCs w:val="24"/>
          <w:u w:val="single"/>
          <w:lang w:val="lt-LT"/>
        </w:rPr>
        <w:t>aukščiau pateikta lentelė pildom</w:t>
      </w:r>
      <w:r w:rsidR="009B188E">
        <w:rPr>
          <w:rFonts w:ascii="Arial" w:hAnsi="Arial" w:cs="Arial"/>
          <w:b/>
          <w:szCs w:val="24"/>
          <w:u w:val="single"/>
          <w:lang w:val="lt-LT"/>
        </w:rPr>
        <w:t>a vadovaujantis pirkimo sąlygų 2</w:t>
      </w:r>
      <w:r w:rsidRPr="00734592">
        <w:rPr>
          <w:rFonts w:ascii="Arial" w:hAnsi="Arial" w:cs="Arial"/>
          <w:b/>
          <w:szCs w:val="24"/>
          <w:u w:val="single"/>
          <w:lang w:val="lt-LT"/>
        </w:rPr>
        <w:t xml:space="preserve"> priedo „Techninė specifikacija“</w:t>
      </w:r>
    </w:p>
    <w:p w14:paraId="64C55D4E" w14:textId="77777777" w:rsidR="00734592" w:rsidRPr="008F7671" w:rsidRDefault="00734592" w:rsidP="00AC2E65">
      <w:pPr>
        <w:jc w:val="both"/>
        <w:rPr>
          <w:rFonts w:ascii="Arial" w:hAnsi="Arial" w:cs="Arial"/>
          <w:bCs/>
          <w:sz w:val="20"/>
          <w:lang w:val="lt-LT"/>
        </w:rPr>
      </w:pPr>
    </w:p>
    <w:p w14:paraId="50FC54D4" w14:textId="77777777" w:rsidR="00774B6E" w:rsidRPr="00B11F7E" w:rsidRDefault="00774B6E" w:rsidP="00774B6E">
      <w:pPr>
        <w:suppressAutoHyphens/>
        <w:ind w:right="-119" w:firstLine="720"/>
        <w:jc w:val="both"/>
        <w:rPr>
          <w:rFonts w:ascii="Arial" w:hAnsi="Arial" w:cs="Arial"/>
          <w:lang w:val="lt-LT"/>
        </w:rPr>
      </w:pPr>
    </w:p>
    <w:p w14:paraId="7B4F31FD" w14:textId="0856A8AE" w:rsidR="00E46FCE" w:rsidRPr="00B11F7E" w:rsidRDefault="005C5983" w:rsidP="00F60BB8">
      <w:pPr>
        <w:ind w:firstLine="1296"/>
        <w:rPr>
          <w:rFonts w:ascii="Arial" w:hAnsi="Arial" w:cs="Arial"/>
          <w:lang w:val="lt-LT"/>
        </w:rPr>
      </w:pPr>
      <w:r w:rsidRPr="00B11F7E">
        <w:rPr>
          <w:rFonts w:ascii="Arial" w:hAnsi="Arial" w:cs="Arial"/>
          <w:b/>
          <w:bCs/>
          <w:lang w:val="lt-LT"/>
        </w:rPr>
        <w:t>Pasiūlymo kaina</w:t>
      </w:r>
      <w:r w:rsidRPr="00B11F7E">
        <w:rPr>
          <w:rFonts w:ascii="Arial" w:hAnsi="Arial" w:cs="Arial"/>
          <w:lang w:val="lt-LT"/>
        </w:rPr>
        <w:t xml:space="preserve"> </w:t>
      </w:r>
      <w:r w:rsidR="00E46FCE" w:rsidRPr="00B11F7E">
        <w:rPr>
          <w:rFonts w:ascii="Arial" w:hAnsi="Arial" w:cs="Arial"/>
          <w:lang w:val="lt-LT"/>
        </w:rPr>
        <w:t>– _____________</w:t>
      </w:r>
      <w:r w:rsidR="00A76F31">
        <w:rPr>
          <w:rFonts w:ascii="Arial" w:hAnsi="Arial" w:cs="Arial"/>
          <w:lang w:val="lt-LT"/>
        </w:rPr>
        <w:t xml:space="preserve"> </w:t>
      </w:r>
      <w:r w:rsidR="00E46FCE" w:rsidRPr="00B11F7E">
        <w:rPr>
          <w:rFonts w:ascii="Arial" w:hAnsi="Arial" w:cs="Arial"/>
          <w:lang w:val="lt-LT"/>
        </w:rPr>
        <w:t>(___________________) Eur su PVM.</w:t>
      </w:r>
    </w:p>
    <w:p w14:paraId="283DA31C" w14:textId="77777777" w:rsidR="00E46FCE" w:rsidRPr="00B11F7E" w:rsidRDefault="00E46FCE" w:rsidP="00E46FCE">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A727BC" w14:textId="77777777" w:rsidR="00E46FCE" w:rsidRPr="00B11F7E" w:rsidRDefault="00E46FCE" w:rsidP="00774B6E">
      <w:pPr>
        <w:suppressAutoHyphens/>
        <w:ind w:right="-119" w:firstLine="720"/>
        <w:jc w:val="both"/>
        <w:rPr>
          <w:rFonts w:ascii="Arial" w:hAnsi="Arial" w:cs="Arial"/>
          <w:lang w:val="lt-LT"/>
        </w:rPr>
      </w:pPr>
    </w:p>
    <w:p w14:paraId="2AAC4AD7" w14:textId="7F91C731" w:rsidR="00774B6E" w:rsidRDefault="00774B6E" w:rsidP="00582CEC">
      <w:pPr>
        <w:suppressAutoHyphens/>
        <w:ind w:right="-119" w:firstLine="720"/>
        <w:jc w:val="both"/>
        <w:rPr>
          <w:rFonts w:ascii="Arial" w:hAnsi="Arial" w:cs="Arial"/>
          <w:lang w:val="lt-LT"/>
        </w:rPr>
      </w:pPr>
      <w:r w:rsidRPr="00B11F7E">
        <w:rPr>
          <w:rFonts w:ascii="Arial" w:hAnsi="Arial" w:cs="Arial"/>
          <w:bCs/>
          <w:lang w:val="lt-LT"/>
        </w:rPr>
        <w:t xml:space="preserve">Į šią </w:t>
      </w:r>
      <w:r w:rsidR="00E46FCE" w:rsidRPr="00B11F7E">
        <w:rPr>
          <w:rFonts w:ascii="Arial" w:hAnsi="Arial" w:cs="Arial"/>
          <w:lang w:val="lt-LT"/>
        </w:rPr>
        <w:t xml:space="preserve">pasiūlymo </w:t>
      </w:r>
      <w:r w:rsidR="00F036C4" w:rsidRPr="00B11F7E">
        <w:rPr>
          <w:rFonts w:ascii="Arial" w:hAnsi="Arial" w:cs="Arial"/>
          <w:lang w:val="lt-LT"/>
        </w:rPr>
        <w:t>kainą</w:t>
      </w:r>
      <w:r w:rsidRPr="00B11F7E">
        <w:rPr>
          <w:rFonts w:ascii="Arial" w:hAnsi="Arial" w:cs="Arial"/>
          <w:lang w:val="lt-LT"/>
        </w:rPr>
        <w:t xml:space="preserve"> </w:t>
      </w:r>
      <w:r w:rsidR="00582CEC" w:rsidRPr="00B11F7E">
        <w:rPr>
          <w:rFonts w:ascii="Arial" w:hAnsi="Arial" w:cs="Arial"/>
          <w:lang w:val="lt-LT"/>
        </w:rPr>
        <w:t>yra įskaičiuotos visos išlaidos, mokesčiai, susiję su sutarties dalyku ir vykdymu.</w:t>
      </w:r>
    </w:p>
    <w:p w14:paraId="571087B1" w14:textId="77777777" w:rsidR="00087C90" w:rsidRDefault="00087C90" w:rsidP="00582CEC">
      <w:pPr>
        <w:suppressAutoHyphens/>
        <w:ind w:right="-119" w:firstLine="720"/>
        <w:jc w:val="both"/>
        <w:rPr>
          <w:rFonts w:ascii="Arial" w:hAnsi="Arial" w:cs="Arial"/>
          <w:lang w:val="lt-LT"/>
        </w:rPr>
      </w:pPr>
    </w:p>
    <w:p w14:paraId="1CA8CB52" w14:textId="235E8253" w:rsidR="00E46FCE" w:rsidRPr="00B11F7E" w:rsidRDefault="00E46FCE" w:rsidP="001742DA">
      <w:pPr>
        <w:rPr>
          <w:rFonts w:ascii="Arial" w:hAnsi="Arial" w:cs="Arial"/>
          <w:szCs w:val="24"/>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Sraopastraipa"/>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1B703CCC"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00051CCF" w:rsidRPr="00734592">
        <w:rPr>
          <w:rFonts w:ascii="Arial" w:hAnsi="Arial" w:cs="Arial"/>
          <w:b/>
          <w:i/>
          <w:szCs w:val="24"/>
          <w:u w:val="single"/>
          <w:lang w:val="lt-LT"/>
        </w:rPr>
        <w:t>nebus leidžiama</w:t>
      </w:r>
      <w:r w:rsidR="00051CCF" w:rsidRPr="00734592">
        <w:rPr>
          <w:rFonts w:ascii="Arial" w:hAnsi="Arial" w:cs="Arial"/>
          <w:b/>
          <w:i/>
          <w:szCs w:val="24"/>
          <w:lang w:val="lt-LT"/>
        </w:rPr>
        <w:t xml:space="preserve"> apvalinti iki dviejų skaičių po kablelio, nes tai nėra laikoma aritmetine klaida, taip pat tai nėra techninė klaida</w:t>
      </w:r>
      <w:r w:rsidR="004A4706">
        <w:rPr>
          <w:rFonts w:ascii="Arial" w:hAnsi="Arial" w:cs="Arial"/>
          <w:b/>
          <w:i/>
          <w:szCs w:val="24"/>
          <w:lang w:val="lt-LT"/>
        </w:rPr>
        <w:t>, toks pasiūlymas bus atmestas</w:t>
      </w:r>
      <w:r w:rsidR="00051CCF" w:rsidRPr="00734592">
        <w:rPr>
          <w:rFonts w:ascii="Arial" w:hAnsi="Arial" w:cs="Arial"/>
          <w:b/>
          <w:i/>
          <w:szCs w:val="24"/>
          <w:lang w:val="lt-LT"/>
        </w:rPr>
        <w:t>.</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E46FCE" w:rsidRPr="00B11F7E">
        <w:rPr>
          <w:rFonts w:ascii="Arial" w:hAnsi="Arial" w:cs="Arial"/>
          <w:lang w:val="lt-LT"/>
        </w:rPr>
        <w:t>os</w:t>
      </w:r>
      <w:r w:rsidRPr="00B11F7E">
        <w:rPr>
          <w:rFonts w:ascii="Arial" w:hAnsi="Arial" w:cs="Arial"/>
          <w:lang w:val="lt-LT"/>
        </w:rPr>
        <w:t xml:space="preserve"> </w:t>
      </w:r>
      <w:r w:rsidR="00E46FCE" w:rsidRPr="00B11F7E">
        <w:rPr>
          <w:rFonts w:ascii="Arial" w:hAnsi="Arial" w:cs="Arial"/>
          <w:lang w:val="lt-LT"/>
        </w:rPr>
        <w:t>paslaugos</w:t>
      </w:r>
      <w:r w:rsidRPr="00B11F7E">
        <w:rPr>
          <w:rFonts w:ascii="Arial" w:hAnsi="Arial" w:cs="Arial"/>
          <w:lang w:val="lt-LT"/>
        </w:rPr>
        <w:t xml:space="preserve"> visiškai atitinka pirkimo dokumentuose nurodytus reikalavimus.</w:t>
      </w:r>
    </w:p>
    <w:p w14:paraId="0006657C" w14:textId="77777777" w:rsidR="00051CCF" w:rsidRPr="00B11F7E" w:rsidRDefault="00051CCF" w:rsidP="00051CCF">
      <w:pPr>
        <w:ind w:firstLine="720"/>
        <w:rPr>
          <w:rFonts w:ascii="Arial" w:hAnsi="Arial" w:cs="Arial"/>
          <w:lang w:val="lt-LT"/>
        </w:rPr>
      </w:pPr>
    </w:p>
    <w:p w14:paraId="106FF6AE" w14:textId="77777777" w:rsidR="00D23D58" w:rsidRPr="00B11F7E" w:rsidRDefault="00051CCF" w:rsidP="00D23D58">
      <w:pPr>
        <w:pStyle w:val="Pagrindiniotekstotrauka3"/>
        <w:ind w:firstLine="720"/>
        <w:jc w:val="both"/>
        <w:rPr>
          <w:rFonts w:ascii="Arial" w:hAnsi="Arial" w:cs="Arial"/>
          <w:szCs w:val="24"/>
        </w:rPr>
      </w:pPr>
      <w:r w:rsidRPr="00B11F7E">
        <w:rPr>
          <w:rFonts w:ascii="Arial" w:hAnsi="Arial" w:cs="Arial"/>
          <w:szCs w:val="24"/>
        </w:rPr>
        <w:t xml:space="preserve">5.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Pagrindiniotekstotrauka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proofErr w:type="spellStart"/>
            <w:r w:rsidRPr="00B11F7E">
              <w:rPr>
                <w:rFonts w:ascii="Arial" w:hAnsi="Arial" w:cs="Arial"/>
                <w:lang w:val="lt-LT"/>
              </w:rPr>
              <w:t>Eil.Nr</w:t>
            </w:r>
            <w:proofErr w:type="spellEnd"/>
            <w:r w:rsidRPr="00B11F7E">
              <w:rPr>
                <w:rFonts w:ascii="Arial" w:hAnsi="Arial" w:cs="Arial"/>
                <w:lang w:val="lt-LT"/>
              </w:rPr>
              <w:t>.</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Antrats"/>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 xml:space="preserve">6. </w:t>
      </w:r>
      <w:r w:rsidRPr="00B11F7E">
        <w:rPr>
          <w:rFonts w:ascii="Arial" w:hAnsi="Arial" w:cs="Arial"/>
          <w:szCs w:val="24"/>
          <w:lang w:val="lt-LT"/>
        </w:rPr>
        <w:t xml:space="preserve">Ši pasiūlyme nurodyta informacija yra konfidenciali </w:t>
      </w:r>
      <w:r w:rsidRPr="00B11F7E">
        <w:rPr>
          <w:rFonts w:ascii="Arial" w:hAnsi="Arial" w:cs="Arial"/>
          <w:i/>
          <w:szCs w:val="24"/>
          <w:lang w:val="lt-LT"/>
        </w:rPr>
        <w:t>/perkančioji organizacija šios informacijos negali atskleisti tretiesiems asmenims/</w:t>
      </w:r>
      <w:r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B03EBE"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B03EBE"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B03EBE"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Antrats"/>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156693F7" w:rsidR="00051CCF" w:rsidRPr="00B11F7E" w:rsidRDefault="00051CCF" w:rsidP="00FD226C">
      <w:pPr>
        <w:ind w:firstLine="720"/>
        <w:rPr>
          <w:rFonts w:ascii="Arial" w:hAnsi="Arial" w:cs="Arial"/>
          <w:lang w:val="lt-LT"/>
        </w:rPr>
      </w:pPr>
      <w:r w:rsidRPr="00B11F7E">
        <w:rPr>
          <w:rFonts w:ascii="Arial" w:hAnsi="Arial" w:cs="Arial"/>
          <w:lang w:val="lt-LT"/>
        </w:rPr>
        <w:t>7. Pasiūlymas galioja ________</w:t>
      </w:r>
      <w:r w:rsidR="0020250A">
        <w:rPr>
          <w:rFonts w:ascii="Arial" w:hAnsi="Arial" w:cs="Arial"/>
          <w:lang w:val="lt-LT"/>
        </w:rPr>
        <w:t>3</w:t>
      </w:r>
      <w:r w:rsidRPr="00B11F7E">
        <w:rPr>
          <w:rFonts w:ascii="Arial" w:hAnsi="Arial" w:cs="Arial"/>
          <w:lang w:val="lt-LT"/>
        </w:rPr>
        <w:t xml:space="preserve">________mėn. nuo konkurso pasiūlymų pateikimo termino </w:t>
      </w:r>
      <w:r w:rsidR="00087C90">
        <w:rPr>
          <w:rFonts w:ascii="Arial" w:hAnsi="Arial" w:cs="Arial"/>
          <w:lang w:val="lt-LT"/>
        </w:rPr>
        <w:t>dienos.</w:t>
      </w:r>
    </w:p>
    <w:p w14:paraId="4C81F520" w14:textId="77777777" w:rsidR="00051CCF" w:rsidRPr="00B11F7E" w:rsidRDefault="00051CCF" w:rsidP="00FD226C">
      <w:pPr>
        <w:ind w:firstLine="720"/>
        <w:rPr>
          <w:rFonts w:ascii="Arial" w:hAnsi="Arial" w:cs="Arial"/>
          <w:i/>
          <w:sz w:val="20"/>
          <w:lang w:val="lt-LT"/>
        </w:rPr>
      </w:pPr>
      <w:r w:rsidRPr="00B11F7E">
        <w:rPr>
          <w:rFonts w:ascii="Arial" w:hAnsi="Arial" w:cs="Arial"/>
          <w:sz w:val="20"/>
          <w:lang w:val="lt-LT"/>
        </w:rPr>
        <w:t xml:space="preserve">                                          </w:t>
      </w:r>
      <w:r w:rsidRPr="00B11F7E">
        <w:rPr>
          <w:rFonts w:ascii="Arial" w:hAnsi="Arial" w:cs="Arial"/>
          <w:i/>
          <w:sz w:val="20"/>
          <w:lang w:val="lt-LT"/>
        </w:rPr>
        <w:t>(nurodyti mėnesių skaičių)</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4D"/>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9B188E">
      <w:rPr>
        <w:noProof/>
      </w:rPr>
      <w:t>4</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0"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1"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4"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8"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1"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4"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90788613">
    <w:abstractNumId w:val="43"/>
  </w:num>
  <w:num w:numId="2" w16cid:durableId="1900167297">
    <w:abstractNumId w:val="20"/>
  </w:num>
  <w:num w:numId="3" w16cid:durableId="1743018202">
    <w:abstractNumId w:val="42"/>
  </w:num>
  <w:num w:numId="4" w16cid:durableId="1841387901">
    <w:abstractNumId w:val="5"/>
  </w:num>
  <w:num w:numId="5" w16cid:durableId="239485489">
    <w:abstractNumId w:val="2"/>
  </w:num>
  <w:num w:numId="6" w16cid:durableId="1757820745">
    <w:abstractNumId w:val="3"/>
  </w:num>
  <w:num w:numId="7" w16cid:durableId="338123650">
    <w:abstractNumId w:val="38"/>
  </w:num>
  <w:num w:numId="8" w16cid:durableId="1382316641">
    <w:abstractNumId w:val="17"/>
  </w:num>
  <w:num w:numId="9" w16cid:durableId="1674452848">
    <w:abstractNumId w:val="26"/>
  </w:num>
  <w:num w:numId="10" w16cid:durableId="577250761">
    <w:abstractNumId w:val="39"/>
  </w:num>
  <w:num w:numId="11" w16cid:durableId="1983463069">
    <w:abstractNumId w:val="40"/>
  </w:num>
  <w:num w:numId="12" w16cid:durableId="1292132174">
    <w:abstractNumId w:val="41"/>
  </w:num>
  <w:num w:numId="13" w16cid:durableId="13930415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4680506">
    <w:abstractNumId w:val="24"/>
  </w:num>
  <w:num w:numId="15" w16cid:durableId="1903563184">
    <w:abstractNumId w:val="21"/>
  </w:num>
  <w:num w:numId="16" w16cid:durableId="1211922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1690448706">
    <w:abstractNumId w:val="16"/>
  </w:num>
  <w:num w:numId="18" w16cid:durableId="808403335">
    <w:abstractNumId w:val="1"/>
  </w:num>
  <w:num w:numId="19" w16cid:durableId="196740083">
    <w:abstractNumId w:val="13"/>
  </w:num>
  <w:num w:numId="20" w16cid:durableId="313990259">
    <w:abstractNumId w:val="33"/>
  </w:num>
  <w:num w:numId="21" w16cid:durableId="1685210867">
    <w:abstractNumId w:val="11"/>
  </w:num>
  <w:num w:numId="22" w16cid:durableId="803740467">
    <w:abstractNumId w:val="44"/>
  </w:num>
  <w:num w:numId="23" w16cid:durableId="879167490">
    <w:abstractNumId w:val="19"/>
  </w:num>
  <w:num w:numId="24" w16cid:durableId="2042241710">
    <w:abstractNumId w:val="22"/>
  </w:num>
  <w:num w:numId="25" w16cid:durableId="1263150111">
    <w:abstractNumId w:val="23"/>
  </w:num>
  <w:num w:numId="26" w16cid:durableId="435518359">
    <w:abstractNumId w:val="27"/>
  </w:num>
  <w:num w:numId="27" w16cid:durableId="1094084979">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2433423">
    <w:abstractNumId w:val="32"/>
  </w:num>
  <w:num w:numId="29" w16cid:durableId="7706673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34727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1882673">
    <w:abstractNumId w:val="28"/>
  </w:num>
  <w:num w:numId="32" w16cid:durableId="913709024">
    <w:abstractNumId w:val="8"/>
  </w:num>
  <w:num w:numId="33" w16cid:durableId="12526187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5843515">
    <w:abstractNumId w:val="25"/>
  </w:num>
  <w:num w:numId="35" w16cid:durableId="330530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97825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4547027">
    <w:abstractNumId w:val="10"/>
  </w:num>
  <w:num w:numId="38" w16cid:durableId="93523357">
    <w:abstractNumId w:val="9"/>
  </w:num>
  <w:num w:numId="39" w16cid:durableId="135152436">
    <w:abstractNumId w:val="14"/>
  </w:num>
  <w:num w:numId="40" w16cid:durableId="1035427260">
    <w:abstractNumId w:val="6"/>
  </w:num>
  <w:num w:numId="41" w16cid:durableId="1718892634">
    <w:abstractNumId w:val="7"/>
  </w:num>
  <w:num w:numId="42" w16cid:durableId="18831306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2366869">
    <w:abstractNumId w:val="4"/>
  </w:num>
  <w:num w:numId="44" w16cid:durableId="962272853">
    <w:abstractNumId w:val="36"/>
  </w:num>
  <w:num w:numId="45" w16cid:durableId="1598519159">
    <w:abstractNumId w:val="15"/>
  </w:num>
  <w:num w:numId="46" w16cid:durableId="1132014623">
    <w:abstractNumId w:val="12"/>
  </w:num>
  <w:num w:numId="47" w16cid:durableId="2192468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1812"/>
    <w:rsid w:val="00004750"/>
    <w:rsid w:val="00022061"/>
    <w:rsid w:val="00024B8D"/>
    <w:rsid w:val="00047573"/>
    <w:rsid w:val="00051CCF"/>
    <w:rsid w:val="00057D33"/>
    <w:rsid w:val="00087C90"/>
    <w:rsid w:val="000B18F4"/>
    <w:rsid w:val="000B5DCD"/>
    <w:rsid w:val="000E26A2"/>
    <w:rsid w:val="00127F0E"/>
    <w:rsid w:val="0013513A"/>
    <w:rsid w:val="00145873"/>
    <w:rsid w:val="001548ED"/>
    <w:rsid w:val="00166BF2"/>
    <w:rsid w:val="001742DA"/>
    <w:rsid w:val="001760E8"/>
    <w:rsid w:val="00186184"/>
    <w:rsid w:val="001D3C4B"/>
    <w:rsid w:val="001E1B16"/>
    <w:rsid w:val="001F32C7"/>
    <w:rsid w:val="0020250A"/>
    <w:rsid w:val="0021589C"/>
    <w:rsid w:val="00221B19"/>
    <w:rsid w:val="00222DB9"/>
    <w:rsid w:val="00284FC8"/>
    <w:rsid w:val="00285079"/>
    <w:rsid w:val="002876A0"/>
    <w:rsid w:val="002A45CD"/>
    <w:rsid w:val="002C2592"/>
    <w:rsid w:val="002D76A4"/>
    <w:rsid w:val="002E4E65"/>
    <w:rsid w:val="0031593D"/>
    <w:rsid w:val="00321C7E"/>
    <w:rsid w:val="003270B7"/>
    <w:rsid w:val="00332979"/>
    <w:rsid w:val="0034200F"/>
    <w:rsid w:val="00342A5E"/>
    <w:rsid w:val="00343836"/>
    <w:rsid w:val="00355D7F"/>
    <w:rsid w:val="00391DDD"/>
    <w:rsid w:val="003B3A56"/>
    <w:rsid w:val="003B4541"/>
    <w:rsid w:val="003C4571"/>
    <w:rsid w:val="003D4612"/>
    <w:rsid w:val="003E0305"/>
    <w:rsid w:val="003F64E0"/>
    <w:rsid w:val="00434311"/>
    <w:rsid w:val="004714CD"/>
    <w:rsid w:val="004826FA"/>
    <w:rsid w:val="00485466"/>
    <w:rsid w:val="00485D91"/>
    <w:rsid w:val="004A4706"/>
    <w:rsid w:val="004A61AF"/>
    <w:rsid w:val="004A6832"/>
    <w:rsid w:val="004C4C3B"/>
    <w:rsid w:val="004C4CEB"/>
    <w:rsid w:val="004D04AF"/>
    <w:rsid w:val="004D3748"/>
    <w:rsid w:val="004D47AF"/>
    <w:rsid w:val="004E26C4"/>
    <w:rsid w:val="004F1880"/>
    <w:rsid w:val="004F2188"/>
    <w:rsid w:val="00526727"/>
    <w:rsid w:val="005328B3"/>
    <w:rsid w:val="00535966"/>
    <w:rsid w:val="00566021"/>
    <w:rsid w:val="005739C8"/>
    <w:rsid w:val="00574E8F"/>
    <w:rsid w:val="00582CEC"/>
    <w:rsid w:val="00592E60"/>
    <w:rsid w:val="005A4134"/>
    <w:rsid w:val="005B749B"/>
    <w:rsid w:val="005C5983"/>
    <w:rsid w:val="005F3A24"/>
    <w:rsid w:val="0060591E"/>
    <w:rsid w:val="00636031"/>
    <w:rsid w:val="00673011"/>
    <w:rsid w:val="00676AA3"/>
    <w:rsid w:val="006A7DF7"/>
    <w:rsid w:val="006E5761"/>
    <w:rsid w:val="006F15BD"/>
    <w:rsid w:val="006F59AE"/>
    <w:rsid w:val="00734592"/>
    <w:rsid w:val="007359AE"/>
    <w:rsid w:val="0075156F"/>
    <w:rsid w:val="007557A2"/>
    <w:rsid w:val="00774B6E"/>
    <w:rsid w:val="00774FD3"/>
    <w:rsid w:val="007B21F6"/>
    <w:rsid w:val="007E1289"/>
    <w:rsid w:val="007E6A16"/>
    <w:rsid w:val="00800765"/>
    <w:rsid w:val="00807C88"/>
    <w:rsid w:val="0082075B"/>
    <w:rsid w:val="008276B8"/>
    <w:rsid w:val="008421CC"/>
    <w:rsid w:val="00854E1D"/>
    <w:rsid w:val="00857758"/>
    <w:rsid w:val="00861B58"/>
    <w:rsid w:val="008B0ABB"/>
    <w:rsid w:val="008F7671"/>
    <w:rsid w:val="00924397"/>
    <w:rsid w:val="0095052C"/>
    <w:rsid w:val="009623BB"/>
    <w:rsid w:val="0097400A"/>
    <w:rsid w:val="009B188E"/>
    <w:rsid w:val="009B5612"/>
    <w:rsid w:val="009C0A4E"/>
    <w:rsid w:val="009F6BDB"/>
    <w:rsid w:val="00A06105"/>
    <w:rsid w:val="00A16DF6"/>
    <w:rsid w:val="00A27047"/>
    <w:rsid w:val="00A307F6"/>
    <w:rsid w:val="00A7414A"/>
    <w:rsid w:val="00A76F31"/>
    <w:rsid w:val="00AC1C23"/>
    <w:rsid w:val="00AC2E65"/>
    <w:rsid w:val="00AD10A9"/>
    <w:rsid w:val="00AF68C3"/>
    <w:rsid w:val="00B03EBE"/>
    <w:rsid w:val="00B072F1"/>
    <w:rsid w:val="00B073FC"/>
    <w:rsid w:val="00B11F7E"/>
    <w:rsid w:val="00B228DD"/>
    <w:rsid w:val="00B3394A"/>
    <w:rsid w:val="00B51271"/>
    <w:rsid w:val="00B51770"/>
    <w:rsid w:val="00B56695"/>
    <w:rsid w:val="00B84AED"/>
    <w:rsid w:val="00BA3726"/>
    <w:rsid w:val="00BA76D3"/>
    <w:rsid w:val="00BB7ED6"/>
    <w:rsid w:val="00BC39D8"/>
    <w:rsid w:val="00BE656F"/>
    <w:rsid w:val="00C02A26"/>
    <w:rsid w:val="00C4659E"/>
    <w:rsid w:val="00C57BE8"/>
    <w:rsid w:val="00C66D67"/>
    <w:rsid w:val="00CC3631"/>
    <w:rsid w:val="00CC4642"/>
    <w:rsid w:val="00CD39F2"/>
    <w:rsid w:val="00D03A6E"/>
    <w:rsid w:val="00D23D58"/>
    <w:rsid w:val="00D507C2"/>
    <w:rsid w:val="00D51D56"/>
    <w:rsid w:val="00D559D9"/>
    <w:rsid w:val="00D6185A"/>
    <w:rsid w:val="00D81C7A"/>
    <w:rsid w:val="00E00C9E"/>
    <w:rsid w:val="00E46FCE"/>
    <w:rsid w:val="00E76B5C"/>
    <w:rsid w:val="00E85D77"/>
    <w:rsid w:val="00EA617E"/>
    <w:rsid w:val="00EC4E92"/>
    <w:rsid w:val="00ED44F6"/>
    <w:rsid w:val="00EF7C06"/>
    <w:rsid w:val="00F036C4"/>
    <w:rsid w:val="00F21AB9"/>
    <w:rsid w:val="00F43AAE"/>
    <w:rsid w:val="00F60BB8"/>
    <w:rsid w:val="00F61C3E"/>
    <w:rsid w:val="00F734B6"/>
    <w:rsid w:val="00F801C4"/>
    <w:rsid w:val="00FA1065"/>
    <w:rsid w:val="00FB0423"/>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prastasis"/>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Komentaronuoroda">
    <w:name w:val="annotation reference"/>
    <w:basedOn w:val="Numatytasispastraiposriftas"/>
    <w:uiPriority w:val="99"/>
    <w:semiHidden/>
    <w:unhideWhenUsed/>
    <w:rsid w:val="00004750"/>
    <w:rPr>
      <w:sz w:val="16"/>
      <w:szCs w:val="16"/>
    </w:rPr>
  </w:style>
  <w:style w:type="paragraph" w:styleId="Komentarotekstas">
    <w:name w:val="annotation text"/>
    <w:basedOn w:val="prastasis"/>
    <w:link w:val="KomentarotekstasDiagrama"/>
    <w:uiPriority w:val="99"/>
    <w:unhideWhenUsed/>
    <w:rsid w:val="00004750"/>
    <w:rPr>
      <w:sz w:val="20"/>
    </w:rPr>
  </w:style>
  <w:style w:type="character" w:customStyle="1" w:styleId="KomentarotekstasDiagrama">
    <w:name w:val="Komentaro tekstas Diagrama"/>
    <w:basedOn w:val="Numatytasispastraiposriftas"/>
    <w:link w:val="Komentarotekstas"/>
    <w:uiPriority w:val="99"/>
    <w:rsid w:val="00004750"/>
    <w:rPr>
      <w:lang w:val="en-US"/>
    </w:rPr>
  </w:style>
  <w:style w:type="paragraph" w:styleId="Komentarotema">
    <w:name w:val="annotation subject"/>
    <w:basedOn w:val="Komentarotekstas"/>
    <w:next w:val="Komentarotekstas"/>
    <w:link w:val="KomentarotemaDiagrama"/>
    <w:uiPriority w:val="99"/>
    <w:semiHidden/>
    <w:unhideWhenUsed/>
    <w:rsid w:val="00004750"/>
    <w:rPr>
      <w:b/>
      <w:bCs/>
    </w:rPr>
  </w:style>
  <w:style w:type="character" w:customStyle="1" w:styleId="KomentarotemaDiagrama">
    <w:name w:val="Komentaro tema Diagrama"/>
    <w:basedOn w:val="KomentarotekstasDiagrama"/>
    <w:link w:val="Komentarotema"/>
    <w:uiPriority w:val="99"/>
    <w:semiHidden/>
    <w:rsid w:val="00004750"/>
    <w:rPr>
      <w:b/>
      <w:bCs/>
      <w:lang w:val="en-US"/>
    </w:rPr>
  </w:style>
  <w:style w:type="character" w:styleId="Vietosrezervavimoenklotekstas">
    <w:name w:val="Placeholder Text"/>
    <w:basedOn w:val="Numatytasispastraiposriftas"/>
    <w:uiPriority w:val="99"/>
    <w:semiHidden/>
    <w:rsid w:val="005F3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3.xml><?xml version="1.0" encoding="utf-8"?>
<ds:datastoreItem xmlns:ds="http://schemas.openxmlformats.org/officeDocument/2006/customXml" ds:itemID="{3FF6C222-ACE0-40D8-8ADA-4D0A2A0551A5}">
  <ds:schemaRefs>
    <ds:schemaRef ds:uri="http://schemas.openxmlformats.org/officeDocument/2006/bibliography"/>
  </ds:schemaRefs>
</ds:datastoreItem>
</file>

<file path=customXml/itemProps4.xml><?xml version="1.0" encoding="utf-8"?>
<ds:datastoreItem xmlns:ds="http://schemas.openxmlformats.org/officeDocument/2006/customXml" ds:itemID="{56FF28E0-876B-400A-9FD4-9D759FC1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3341</Words>
  <Characters>1905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Alma Kalninytė</dc:creator>
  <cp:lastModifiedBy>Jūratė Buivydienė</cp:lastModifiedBy>
  <cp:revision>23</cp:revision>
  <dcterms:created xsi:type="dcterms:W3CDTF">2024-06-25T04:56:00Z</dcterms:created>
  <dcterms:modified xsi:type="dcterms:W3CDTF">2025-08-20T06:26:00Z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